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D0" w:rsidRPr="00C4560C" w:rsidRDefault="00C4560C" w:rsidP="00541032">
      <w:pPr>
        <w:jc w:val="center"/>
        <w:rPr>
          <w:b/>
          <w:u w:val="single"/>
        </w:rPr>
      </w:pPr>
      <w:bookmarkStart w:id="0" w:name="_GoBack"/>
      <w:bookmarkEnd w:id="0"/>
      <w:r w:rsidRPr="00C4560C">
        <w:rPr>
          <w:rFonts w:ascii="Calibri" w:hAnsi="Calibri" w:cs="Calibri"/>
          <w:b/>
          <w:u w:val="single"/>
        </w:rPr>
        <w:t>Сведения об уплате застройщиком обязательных отчислений (взносов) в компенсационный фонд</w:t>
      </w:r>
    </w:p>
    <w:p w:rsidR="00A37574" w:rsidRPr="00BA4D62" w:rsidRDefault="00C4560C" w:rsidP="00A37574">
      <w:pPr>
        <w:autoSpaceDE w:val="0"/>
        <w:autoSpaceDN w:val="0"/>
        <w:adjustRightInd w:val="0"/>
        <w:ind w:firstLine="540"/>
        <w:jc w:val="both"/>
      </w:pPr>
      <w:r>
        <w:t>В</w:t>
      </w:r>
      <w:r w:rsidR="00A37574" w:rsidRPr="00BA4D62">
        <w:t xml:space="preserve"> соответствии со ст. ч.4, ст.3 ФЗ от 30.12.2004 №214-ФЗ Застройщик осу</w:t>
      </w:r>
      <w:r w:rsidR="00A37574">
        <w:t>ществляет отчисления (взносы) в компенсационный фонд (</w:t>
      </w:r>
      <w:r w:rsidR="00A37574" w:rsidRPr="00BA4D62">
        <w:t>Публичн</w:t>
      </w:r>
      <w:r w:rsidR="00A37574">
        <w:t>о-правовая</w:t>
      </w:r>
      <w:r w:rsidR="00A37574" w:rsidRPr="00BA4D62">
        <w:t xml:space="preserve"> компани</w:t>
      </w:r>
      <w:r w:rsidR="00A37574">
        <w:t>я</w:t>
      </w:r>
      <w:r w:rsidR="00A37574" w:rsidRPr="00BA4D62">
        <w:t xml:space="preserve"> "Фонд защиты прав граждан - участников долевого строительства"</w:t>
      </w:r>
      <w:r w:rsidR="00A37574">
        <w:t>)</w:t>
      </w:r>
      <w:r w:rsidR="00A37574" w:rsidRPr="00BA4D62">
        <w:t xml:space="preserve"> по каждому договору </w:t>
      </w:r>
      <w:proofErr w:type="gramStart"/>
      <w:r w:rsidR="00A37574">
        <w:t>участия</w:t>
      </w:r>
      <w:proofErr w:type="gramEnd"/>
      <w:r w:rsidR="00A37574" w:rsidRPr="00BA4D62">
        <w:t xml:space="preserve"> в долевом строительстве </w:t>
      </w:r>
      <w:r w:rsidR="00A37574">
        <w:t>предусматривающему передачу жилого помещения</w:t>
      </w:r>
      <w:r w:rsidR="00A37574" w:rsidRPr="00BA4D62">
        <w:t xml:space="preserve"> </w:t>
      </w:r>
      <w:r>
        <w:t>у</w:t>
      </w:r>
      <w:r w:rsidR="00A37574" w:rsidRPr="00BA4D62">
        <w:t>частникам долевого строительства.</w:t>
      </w:r>
    </w:p>
    <w:p w:rsidR="00CA11A1" w:rsidRDefault="00CA11A1" w:rsidP="00CB28D0">
      <w:pPr>
        <w:jc w:val="both"/>
      </w:pPr>
    </w:p>
    <w:sectPr w:rsidR="00C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47"/>
    <w:rsid w:val="00061F47"/>
    <w:rsid w:val="00541032"/>
    <w:rsid w:val="005A644D"/>
    <w:rsid w:val="0069137D"/>
    <w:rsid w:val="00A37574"/>
    <w:rsid w:val="00C4560C"/>
    <w:rsid w:val="00CA11A1"/>
    <w:rsid w:val="00CB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Мухамеджанов</dc:creator>
  <cp:lastModifiedBy>Барыгин</cp:lastModifiedBy>
  <cp:revision>2</cp:revision>
  <dcterms:created xsi:type="dcterms:W3CDTF">2018-08-27T13:44:00Z</dcterms:created>
  <dcterms:modified xsi:type="dcterms:W3CDTF">2018-08-27T13:44:00Z</dcterms:modified>
</cp:coreProperties>
</file>